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E0" w:rsidRPr="00BE45E0" w:rsidRDefault="00BE45E0" w:rsidP="00BE45E0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BE45E0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CHANGES IN THE LIST OF AFFILIATES</w:t>
      </w:r>
    </w:p>
    <w:p w:rsidR="00BE45E0" w:rsidRPr="00BE45E0" w:rsidRDefault="00BE45E0" w:rsidP="00BE45E0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7"/>
          <w:szCs w:val="17"/>
          <w:lang w:eastAsia="ru-RU"/>
        </w:rPr>
      </w:pPr>
    </w:p>
    <w:tbl>
      <w:tblPr>
        <w:tblW w:w="1402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10981"/>
        <w:gridCol w:w="2673"/>
      </w:tblGrid>
      <w:tr w:rsidR="00BE45E0" w:rsidRPr="00BE45E0" w:rsidTr="00BE45E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7C166F" w:rsidRDefault="00BE45E0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3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joint stock company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7C166F" w:rsidRDefault="00BE45E0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JSC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BE45E0" w:rsidRPr="00BE45E0" w:rsidTr="00BE45E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7C166F" w:rsidRDefault="00BE45E0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7C166F" w:rsidRDefault="00BE45E0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E45E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BE45E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BE45E0" w:rsidRPr="00BE45E0" w:rsidTr="00BE45E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Changes in the list of affiliates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844"/>
              <w:gridCol w:w="3539"/>
              <w:gridCol w:w="1870"/>
              <w:gridCol w:w="1411"/>
              <w:gridCol w:w="1115"/>
            </w:tblGrid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natural person or legal entity full name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Location (residence) (postal address) affiliate (state, region, city, district)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Number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securities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securities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Event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F607F6" w:rsidRDefault="00BE45E0" w:rsidP="000D7FA9">
                  <w:proofErr w:type="spellStart"/>
                  <w:r w:rsidRPr="00F607F6">
                    <w:t>Tulyaganov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Fayzulla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Abdullaevich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11246580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A53430" w:rsidRDefault="00BE45E0" w:rsidP="002530E3">
                  <w:proofErr w:type="spellStart"/>
                  <w:r w:rsidRPr="00A53430">
                    <w:t>added</w:t>
                  </w:r>
                  <w:proofErr w:type="spellEnd"/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F607F6" w:rsidRDefault="00BE45E0" w:rsidP="000D7FA9">
                  <w:proofErr w:type="spellStart"/>
                  <w:r w:rsidRPr="00F607F6">
                    <w:t>Juraev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Sherali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Abduvahob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oglu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1 000 100 000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  <w:p w:rsidR="00BE45E0" w:rsidRPr="00BE45E0" w:rsidRDefault="00BE45E0" w:rsidP="00BE45E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A53430" w:rsidRDefault="00BE45E0" w:rsidP="002530E3">
                  <w:proofErr w:type="spellStart"/>
                  <w:r w:rsidRPr="00A53430">
                    <w:t>added</w:t>
                  </w:r>
                  <w:proofErr w:type="spellEnd"/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F607F6" w:rsidRDefault="00BE45E0" w:rsidP="000D7FA9">
                  <w:proofErr w:type="spellStart"/>
                  <w:r w:rsidRPr="00F607F6">
                    <w:t>Tolipdjanov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Nodir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Vaxidovich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A53430" w:rsidRDefault="00BE45E0" w:rsidP="002530E3">
                  <w:proofErr w:type="spellStart"/>
                  <w:r w:rsidRPr="00A53430">
                    <w:t>added</w:t>
                  </w:r>
                  <w:proofErr w:type="spellEnd"/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Default="00BE45E0" w:rsidP="000D7FA9">
                  <w:proofErr w:type="spellStart"/>
                  <w:r w:rsidRPr="00F607F6">
                    <w:t>Tulyaganov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Farkhod</w:t>
                  </w:r>
                  <w:proofErr w:type="spellEnd"/>
                  <w:r w:rsidRPr="00F607F6">
                    <w:t xml:space="preserve"> </w:t>
                  </w:r>
                  <w:proofErr w:type="spellStart"/>
                  <w:r w:rsidRPr="00F607F6">
                    <w:t>Fayzullaevich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Default="00BE45E0" w:rsidP="002530E3">
                  <w:proofErr w:type="spellStart"/>
                  <w:r w:rsidRPr="00A53430">
                    <w:t>excluded</w:t>
                  </w:r>
                  <w:proofErr w:type="spellEnd"/>
                </w:p>
              </w:tc>
            </w:tr>
          </w:tbl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the issuer of the corresponding changes in the list of affiliated persons: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</w:tr>
      <w:tr w:rsidR="00BE45E0" w:rsidRPr="00BE45E0" w:rsidTr="00BE45E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32"/>
              <w:gridCol w:w="2635"/>
              <w:gridCol w:w="2085"/>
              <w:gridCol w:w="4151"/>
              <w:gridCol w:w="1448"/>
              <w:gridCol w:w="11"/>
              <w:gridCol w:w="6"/>
              <w:gridCol w:w="11"/>
            </w:tblGrid>
            <w:tr w:rsidR="00BE45E0" w:rsidRPr="00BE45E0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LIST OF AFFILIATES</w:t>
                  </w: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natural person or legal entity full name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Location (residence), (state, region, city, district)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grounds on which they are recognized affiliates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Date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the</w:t>
                  </w:r>
                  <w:proofErr w:type="spellEnd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grounds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FA7EF2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 percent or more in the authorized capital of which is owned by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28.12.2018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JSC "</w:t>
                  </w:r>
                  <w:proofErr w:type="spellStart"/>
                  <w:r w:rsidRPr="003F01DC">
                    <w:t>Aviasozlar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bazaar</w:t>
                  </w:r>
                  <w:proofErr w:type="spellEnd"/>
                  <w:r w:rsidRPr="003F01DC"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FA7EF2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Askiya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Bazaar</w:t>
                  </w:r>
                  <w:proofErr w:type="spellEnd"/>
                  <w:r w:rsidRPr="003F01DC">
                    <w:t xml:space="preserve">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Chilanzar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Bozori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Mirabad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Bazaar</w:t>
                  </w:r>
                  <w:proofErr w:type="spellEnd"/>
                  <w:r w:rsidRPr="003F01DC">
                    <w:t xml:space="preserve">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Navruz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Bozori</w:t>
                  </w:r>
                  <w:proofErr w:type="spellEnd"/>
                  <w:r w:rsidRPr="003F01DC">
                    <w:t xml:space="preserve">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Oloy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Bozori</w:t>
                  </w:r>
                  <w:proofErr w:type="spellEnd"/>
                  <w:r w:rsidRPr="003F01DC">
                    <w:t xml:space="preserve">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"</w:t>
                  </w:r>
                  <w:proofErr w:type="spellStart"/>
                  <w:r w:rsidRPr="003F01DC">
                    <w:t>Sergeli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bozori</w:t>
                  </w:r>
                  <w:proofErr w:type="spellEnd"/>
                  <w:r w:rsidRPr="003F01DC">
                    <w:t>"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JSC "Tashkent wholesale market of agricultural products"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Farkhod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Bazaar</w:t>
                  </w:r>
                  <w:proofErr w:type="spellEnd"/>
                  <w:r w:rsidRPr="003F01DC">
                    <w:t xml:space="preserve">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JSC "</w:t>
                  </w:r>
                  <w:proofErr w:type="spellStart"/>
                  <w:r w:rsidRPr="003F01DC">
                    <w:t>Yunusabad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Farmer's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Market</w:t>
                  </w:r>
                  <w:proofErr w:type="spellEnd"/>
                  <w:r w:rsidRPr="003F01DC"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Kora-Kamish Dehkan Bazaar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Kuylik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Dehkon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Bazaar</w:t>
                  </w:r>
                  <w:proofErr w:type="spellEnd"/>
                  <w:r w:rsidRPr="003F01DC">
                    <w:t xml:space="preserve">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Parkent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Universal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Bazaar</w:t>
                  </w:r>
                  <w:proofErr w:type="spellEnd"/>
                  <w:r w:rsidRPr="003F01DC">
                    <w:t xml:space="preserve">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JSC "Chorsu goods trade complex"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JSC "Old Juva Dehkon Bazaar"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Yangiabad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Specialized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Market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Urikzor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shopping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complex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Bek Tupi shopping complex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"Consumer vehicles and spare parts watch market"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18.08.2015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Tashkent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Ceremony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Service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28.12.2018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Manzur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guzari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Beshkurgon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Trading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Poytaxt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avto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parking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“</w:t>
                  </w:r>
                  <w:proofErr w:type="spellStart"/>
                  <w:r w:rsidRPr="003F01DC">
                    <w:t>Matbuotchilar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kompleksasi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ser</w:t>
                  </w:r>
                  <w:proofErr w:type="spellEnd"/>
                  <w:r w:rsidRPr="003F01DC">
                    <w:t>” LLC “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Invest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Tosh</w:t>
                  </w:r>
                  <w:proofErr w:type="spellEnd"/>
                  <w:r w:rsidRPr="003F01DC">
                    <w:t xml:space="preserve"> ”LLC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“</w:t>
                  </w:r>
                  <w:proofErr w:type="spellStart"/>
                  <w:r w:rsidRPr="003F01DC">
                    <w:t>Shinam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bino</w:t>
                  </w:r>
                  <w:proofErr w:type="spellEnd"/>
                  <w:r w:rsidRPr="003F01DC">
                    <w:t>”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"Administrative building special service"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BISH SERVICE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"Express Service" LLC "Tashkent city road construction and repair"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Tashkent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shopping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center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Tashkent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shopping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center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Alpomish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Trading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Lines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“FAIZ CO”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Toshinvestplast</w:t>
                  </w:r>
                  <w:proofErr w:type="spellEnd"/>
                  <w:r w:rsidRPr="003F01DC">
                    <w:t xml:space="preserve">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JV “</w:t>
                  </w:r>
                  <w:proofErr w:type="spellStart"/>
                  <w:r w:rsidRPr="003F01DC">
                    <w:t>Tashkent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Zenner</w:t>
                  </w:r>
                  <w:proofErr w:type="spellEnd"/>
                  <w:r w:rsidRPr="003F01DC">
                    <w:t>”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r w:rsidRPr="003F01DC">
                    <w:t>"</w:t>
                  </w:r>
                  <w:proofErr w:type="spellStart"/>
                  <w:r w:rsidRPr="003F01DC">
                    <w:t>Grand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Road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Tashkent</w:t>
                  </w:r>
                  <w:proofErr w:type="spellEnd"/>
                  <w:r w:rsidRPr="003F01DC">
                    <w:t>" LLC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4641B0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CA Forms LTD LLC JV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8D261A">
                  <w:pPr>
                    <w:rPr>
                      <w:lang w:val="en-US"/>
                    </w:rPr>
                  </w:pPr>
                  <w:r w:rsidRPr="00BE45E0">
                    <w:rPr>
                      <w:lang w:val="en-US"/>
                    </w:rPr>
                    <w:t>Legal entity, 20% or more in the authorized capital of which is owned by the same person as the person who owns 20% or more in the authorized capital of JSC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15.06.2020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Akbarkhodjaev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Lazizxon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22.05.2019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Toshkhojaev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Javdatxuja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09.04.2021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Irmatov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Murad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22.05.2019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Abdurahmonov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Muzaffar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22.05.2019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Kamalov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Tolmas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22.05.2019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Tulyaganov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Fayzulla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Khabirkhonov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Tokhir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Tolqinovich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Jo'raev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Sherali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3F01DC" w:rsidRDefault="00BE45E0" w:rsidP="004641B0">
                  <w:proofErr w:type="spellStart"/>
                  <w:r w:rsidRPr="003F01DC">
                    <w:t>Talipdjanov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Nodir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08.04.2022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E45E0" w:rsidRPr="00BE45E0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Default="00BE45E0" w:rsidP="004641B0">
                  <w:proofErr w:type="spellStart"/>
                  <w:r w:rsidRPr="003F01DC">
                    <w:t>Azimov</w:t>
                  </w:r>
                  <w:proofErr w:type="spellEnd"/>
                  <w:r w:rsidRPr="003F01DC">
                    <w:t xml:space="preserve"> </w:t>
                  </w:r>
                  <w:proofErr w:type="spellStart"/>
                  <w:r w:rsidRPr="003F01DC">
                    <w:t>Telman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Tashkent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city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person exercising the powers of the director (chairman of the board)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5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22.05.2019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E45E0" w:rsidRPr="00BE45E0" w:rsidRDefault="00BE45E0" w:rsidP="00BE4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45E0" w:rsidRPr="00BE45E0" w:rsidRDefault="00BE45E0" w:rsidP="00B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4C9F" w:rsidRDefault="00974C9F"/>
    <w:sectPr w:rsidR="00974C9F" w:rsidSect="00BE45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E45E0"/>
    <w:rsid w:val="00974C9F"/>
    <w:rsid w:val="00BE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E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45E0"/>
    <w:rPr>
      <w:b/>
      <w:bCs/>
    </w:rPr>
  </w:style>
  <w:style w:type="character" w:styleId="a4">
    <w:name w:val="Hyperlink"/>
    <w:basedOn w:val="a0"/>
    <w:uiPriority w:val="99"/>
    <w:semiHidden/>
    <w:unhideWhenUsed/>
    <w:rsid w:val="00BE4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2022-05-19T09:30:00Z</dcterms:created>
  <dcterms:modified xsi:type="dcterms:W3CDTF">2022-05-19T09:35:00Z</dcterms:modified>
</cp:coreProperties>
</file>